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1259" w:rsidRDefault="008F62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hd w:val="clear" w:color="auto" w:fill="FFFFFF"/>
        </w:rPr>
      </w:pPr>
      <w:r>
        <w:rPr>
          <w:rFonts w:ascii="Times New Roman" w:eastAsia="Times New Roman" w:hAnsi="Times New Roman" w:cs="Times New Roman"/>
          <w:sz w:val="20"/>
          <w:shd w:val="clear" w:color="auto" w:fill="FFFFFF"/>
        </w:rPr>
        <w:t xml:space="preserve">                         </w:t>
      </w:r>
      <w:r w:rsidR="006C1259">
        <w:rPr>
          <w:rFonts w:ascii="Times New Roman" w:eastAsia="Times New Roman" w:hAnsi="Times New Roman" w:cs="Times New Roman"/>
          <w:sz w:val="20"/>
          <w:shd w:val="clear" w:color="auto" w:fill="FFFFFF"/>
        </w:rPr>
        <w:t xml:space="preserve">            </w:t>
      </w:r>
      <w:r>
        <w:rPr>
          <w:rFonts w:ascii="Times New Roman" w:eastAsia="Times New Roman" w:hAnsi="Times New Roman" w:cs="Times New Roman"/>
          <w:sz w:val="20"/>
          <w:shd w:val="clear" w:color="auto" w:fill="FFFFFF"/>
        </w:rPr>
        <w:t xml:space="preserve">  </w:t>
      </w:r>
      <w:r w:rsidRPr="004749D3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>Договор</w:t>
      </w:r>
      <w:r w:rsidR="002F2233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 xml:space="preserve"> № </w:t>
      </w:r>
      <w:r w:rsidRPr="004749D3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 xml:space="preserve"> на оказание сантехнических работ и услуг</w:t>
      </w:r>
      <w:r>
        <w:rPr>
          <w:rFonts w:ascii="Times New Roman" w:eastAsia="Times New Roman" w:hAnsi="Times New Roman" w:cs="Times New Roman"/>
          <w:sz w:val="20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sz w:val="20"/>
          <w:shd w:val="clear" w:color="auto" w:fill="FFFFFF"/>
        </w:rPr>
        <w:br/>
      </w:r>
      <w:r>
        <w:rPr>
          <w:rFonts w:ascii="Times New Roman" w:eastAsia="Times New Roman" w:hAnsi="Times New Roman" w:cs="Times New Roman"/>
          <w:sz w:val="20"/>
          <w:shd w:val="clear" w:color="auto" w:fill="FFFFFF"/>
        </w:rPr>
        <w:br/>
        <w:t>На проведение сантехнических работ</w:t>
      </w:r>
      <w:r w:rsidR="00682EB9">
        <w:rPr>
          <w:rFonts w:ascii="Times New Roman" w:eastAsia="Times New Roman" w:hAnsi="Times New Roman" w:cs="Times New Roman"/>
          <w:sz w:val="20"/>
          <w:shd w:val="clear" w:color="auto" w:fill="FFFFFF"/>
        </w:rPr>
        <w:t xml:space="preserve"> в</w:t>
      </w:r>
      <w:r>
        <w:rPr>
          <w:rFonts w:ascii="Times New Roman" w:eastAsia="Times New Roman" w:hAnsi="Times New Roman" w:cs="Times New Roman"/>
          <w:sz w:val="20"/>
          <w:shd w:val="clear" w:color="auto" w:fill="FFFFFF"/>
        </w:rPr>
        <w:t xml:space="preserve"> </w:t>
      </w:r>
      <w:r w:rsidR="007A1C73">
        <w:rPr>
          <w:rFonts w:ascii="Times New Roman" w:eastAsia="Times New Roman" w:hAnsi="Times New Roman" w:cs="Times New Roman"/>
          <w:sz w:val="20"/>
          <w:shd w:val="clear" w:color="auto" w:fill="FFFFFF"/>
        </w:rPr>
        <w:t>помещении, находящейся по</w:t>
      </w:r>
      <w:r w:rsidR="000A29EF" w:rsidRPr="000A29EF">
        <w:rPr>
          <w:rFonts w:ascii="Times New Roman" w:eastAsia="Times New Roman" w:hAnsi="Times New Roman" w:cs="Times New Roman"/>
          <w:sz w:val="20"/>
          <w:shd w:val="clear" w:color="auto" w:fill="FFFFFF"/>
        </w:rPr>
        <w:t xml:space="preserve"> </w:t>
      </w:r>
      <w:r w:rsidR="000A29EF">
        <w:rPr>
          <w:rFonts w:ascii="Times New Roman" w:eastAsia="Times New Roman" w:hAnsi="Times New Roman" w:cs="Times New Roman"/>
          <w:sz w:val="20"/>
          <w:shd w:val="clear" w:color="auto" w:fill="FFFFFF"/>
        </w:rPr>
        <w:t>адресу</w:t>
      </w:r>
      <w:r w:rsidR="002F2233">
        <w:rPr>
          <w:rFonts w:ascii="Times New Roman" w:eastAsia="Times New Roman" w:hAnsi="Times New Roman" w:cs="Times New Roman"/>
          <w:sz w:val="20"/>
          <w:shd w:val="clear" w:color="auto" w:fill="FFFFFF"/>
        </w:rPr>
        <w:t>:</w:t>
      </w:r>
      <w:proofErr w:type="gramStart"/>
      <w:r w:rsidR="002F2233">
        <w:rPr>
          <w:rFonts w:ascii="Times New Roman" w:eastAsia="Times New Roman" w:hAnsi="Times New Roman" w:cs="Times New Roman"/>
          <w:sz w:val="20"/>
          <w:shd w:val="clear" w:color="auto" w:fill="FFFFFF"/>
        </w:rPr>
        <w:t xml:space="preserve">                      </w:t>
      </w:r>
      <w:r w:rsidR="007A1C73">
        <w:rPr>
          <w:rFonts w:ascii="Times New Roman" w:eastAsia="Times New Roman" w:hAnsi="Times New Roman" w:cs="Times New Roman"/>
          <w:sz w:val="20"/>
          <w:shd w:val="clear" w:color="auto" w:fill="FFFFFF"/>
        </w:rPr>
        <w:t>,</w:t>
      </w:r>
      <w:proofErr w:type="gramEnd"/>
      <w:r w:rsidR="007A1C73">
        <w:rPr>
          <w:rFonts w:ascii="Times New Roman" w:eastAsia="Times New Roman" w:hAnsi="Times New Roman" w:cs="Times New Roman"/>
          <w:sz w:val="20"/>
          <w:shd w:val="clear" w:color="auto" w:fill="FFFFFF"/>
        </w:rPr>
        <w:t xml:space="preserve"> именуемое</w:t>
      </w:r>
      <w:r>
        <w:rPr>
          <w:rFonts w:ascii="Times New Roman" w:eastAsia="Times New Roman" w:hAnsi="Times New Roman" w:cs="Times New Roman"/>
          <w:sz w:val="20"/>
          <w:shd w:val="clear" w:color="auto" w:fill="FFFFFF"/>
        </w:rPr>
        <w:t xml:space="preserve"> в дальнейшем </w:t>
      </w:r>
      <w:r w:rsidR="007A1C73">
        <w:rPr>
          <w:rFonts w:ascii="Times New Roman" w:eastAsia="Times New Roman" w:hAnsi="Times New Roman" w:cs="Times New Roman"/>
          <w:sz w:val="20"/>
          <w:shd w:val="clear" w:color="auto" w:fill="FFFFFF"/>
        </w:rPr>
        <w:t>Объект</w:t>
      </w:r>
      <w:r w:rsidR="002829C7">
        <w:rPr>
          <w:rFonts w:ascii="Times New Roman" w:eastAsia="Times New Roman" w:hAnsi="Times New Roman" w:cs="Times New Roman"/>
          <w:sz w:val="20"/>
          <w:shd w:val="clear" w:color="auto" w:fill="FFFFFF"/>
        </w:rPr>
        <w:t>, между</w:t>
      </w:r>
      <w:r w:rsidR="00350589" w:rsidRPr="00350589">
        <w:rPr>
          <w:rFonts w:ascii="Times New Roman" w:eastAsia="Times New Roman" w:hAnsi="Times New Roman" w:cs="Times New Roman"/>
          <w:sz w:val="20"/>
          <w:shd w:val="clear" w:color="auto" w:fill="FFFFFF"/>
        </w:rPr>
        <w:t xml:space="preserve"> </w:t>
      </w:r>
      <w:r w:rsidR="002F2233">
        <w:rPr>
          <w:rFonts w:ascii="Times New Roman" w:eastAsia="Times New Roman" w:hAnsi="Times New Roman" w:cs="Times New Roman"/>
          <w:sz w:val="20"/>
          <w:shd w:val="clear" w:color="auto" w:fill="FFFFFF"/>
        </w:rPr>
        <w:t xml:space="preserve">           </w:t>
      </w:r>
      <w:r>
        <w:rPr>
          <w:rFonts w:ascii="Times New Roman" w:eastAsia="Times New Roman" w:hAnsi="Times New Roman" w:cs="Times New Roman"/>
          <w:sz w:val="20"/>
          <w:shd w:val="clear" w:color="auto" w:fill="FFFFFF"/>
        </w:rPr>
        <w:t>, именуемый в дальнейше</w:t>
      </w:r>
      <w:r w:rsidR="007A1C73">
        <w:rPr>
          <w:rFonts w:ascii="Times New Roman" w:eastAsia="Times New Roman" w:hAnsi="Times New Roman" w:cs="Times New Roman"/>
          <w:sz w:val="20"/>
          <w:shd w:val="clear" w:color="auto" w:fill="FFFFFF"/>
        </w:rPr>
        <w:t xml:space="preserve">м Заказчик, с одной стороны, и </w:t>
      </w:r>
      <w:r w:rsidR="002F2233">
        <w:rPr>
          <w:rFonts w:ascii="Times New Roman" w:eastAsia="Times New Roman" w:hAnsi="Times New Roman" w:cs="Times New Roman"/>
          <w:sz w:val="20"/>
          <w:shd w:val="clear" w:color="auto" w:fill="FFFFFF"/>
        </w:rPr>
        <w:t>ООО «Центр Бытовых Услуг»</w:t>
      </w:r>
      <w:r w:rsidR="007A1C73">
        <w:rPr>
          <w:rFonts w:ascii="Times New Roman" w:eastAsia="Times New Roman" w:hAnsi="Times New Roman" w:cs="Times New Roman"/>
          <w:sz w:val="20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sz w:val="20"/>
          <w:shd w:val="clear" w:color="auto" w:fill="FFFFFF"/>
        </w:rPr>
        <w:t>, именуемый в дальнейшем Подрядчик, с другой стороны, заключили настоящий Договор о нижеследующем:</w:t>
      </w:r>
      <w:r>
        <w:rPr>
          <w:rFonts w:ascii="Times New Roman" w:eastAsia="Times New Roman" w:hAnsi="Times New Roman" w:cs="Times New Roman"/>
          <w:sz w:val="20"/>
          <w:shd w:val="clear" w:color="auto" w:fill="FFFFFF"/>
        </w:rPr>
        <w:br/>
        <w:t>1. ПРЕДМЕТ ДОГОВОРА</w:t>
      </w:r>
      <w:r>
        <w:rPr>
          <w:rFonts w:ascii="Times New Roman" w:eastAsia="Times New Roman" w:hAnsi="Times New Roman" w:cs="Times New Roman"/>
          <w:sz w:val="20"/>
          <w:shd w:val="clear" w:color="auto" w:fill="FFFFFF"/>
        </w:rPr>
        <w:br/>
        <w:t xml:space="preserve">1.1. </w:t>
      </w:r>
      <w:proofErr w:type="gramStart"/>
      <w:r>
        <w:rPr>
          <w:rFonts w:ascii="Times New Roman" w:eastAsia="Times New Roman" w:hAnsi="Times New Roman" w:cs="Times New Roman"/>
          <w:sz w:val="20"/>
          <w:shd w:val="clear" w:color="auto" w:fill="FFFFFF"/>
        </w:rPr>
        <w:t>Подрядчик обязуется выполнить сантехнические ра</w:t>
      </w:r>
      <w:r w:rsidR="007A1C73">
        <w:rPr>
          <w:rFonts w:ascii="Times New Roman" w:eastAsia="Times New Roman" w:hAnsi="Times New Roman" w:cs="Times New Roman"/>
          <w:sz w:val="20"/>
          <w:shd w:val="clear" w:color="auto" w:fill="FFFFFF"/>
        </w:rPr>
        <w:t>боты на</w:t>
      </w:r>
      <w:r>
        <w:rPr>
          <w:rFonts w:ascii="Times New Roman" w:eastAsia="Times New Roman" w:hAnsi="Times New Roman" w:cs="Times New Roman"/>
          <w:sz w:val="20"/>
          <w:shd w:val="clear" w:color="auto" w:fill="FFFFFF"/>
        </w:rPr>
        <w:t xml:space="preserve"> </w:t>
      </w:r>
      <w:r w:rsidR="007A1C73">
        <w:rPr>
          <w:rFonts w:ascii="Times New Roman" w:eastAsia="Times New Roman" w:hAnsi="Times New Roman" w:cs="Times New Roman"/>
          <w:sz w:val="20"/>
          <w:shd w:val="clear" w:color="auto" w:fill="FFFFFF"/>
        </w:rPr>
        <w:t>Объекте</w:t>
      </w:r>
      <w:r>
        <w:rPr>
          <w:rFonts w:ascii="Times New Roman" w:eastAsia="Times New Roman" w:hAnsi="Times New Roman" w:cs="Times New Roman"/>
          <w:sz w:val="20"/>
          <w:shd w:val="clear" w:color="auto" w:fill="FFFFFF"/>
        </w:rPr>
        <w:t xml:space="preserve"> по вышеуказанному адресу (собственными либо привлеченными силами и средствами) в соответствии c условиями настоящего Договора, заданием Заказчика, а Заказчик обязуется создать Подрядчику необходимые условия для выполнения работ, принять их результат, подписать соответствующий акт выполненных работ и уплатить цену, указанную в Договоре, в сроки, обусловленные в Договоре.</w:t>
      </w:r>
      <w:r>
        <w:rPr>
          <w:rFonts w:ascii="Times New Roman" w:eastAsia="Times New Roman" w:hAnsi="Times New Roman" w:cs="Times New Roman"/>
          <w:sz w:val="20"/>
          <w:shd w:val="clear" w:color="auto" w:fill="FFFFFF"/>
        </w:rPr>
        <w:br/>
        <w:t>2.</w:t>
      </w:r>
      <w:proofErr w:type="gramEnd"/>
      <w:r>
        <w:rPr>
          <w:rFonts w:ascii="Times New Roman" w:eastAsia="Times New Roman" w:hAnsi="Times New Roman" w:cs="Times New Roman"/>
          <w:sz w:val="20"/>
          <w:shd w:val="clear" w:color="auto" w:fill="FFFFFF"/>
        </w:rPr>
        <w:t xml:space="preserve"> ПРАВА И ОБЯЗАННОСТИ СТОРОН</w:t>
      </w:r>
      <w:r>
        <w:rPr>
          <w:rFonts w:ascii="Times New Roman" w:eastAsia="Times New Roman" w:hAnsi="Times New Roman" w:cs="Times New Roman"/>
          <w:sz w:val="20"/>
          <w:shd w:val="clear" w:color="auto" w:fill="FFFFFF"/>
        </w:rPr>
        <w:br/>
        <w:t>2.1. Обязанности Подрядчика:</w:t>
      </w:r>
      <w:r>
        <w:rPr>
          <w:rFonts w:ascii="Times New Roman" w:eastAsia="Times New Roman" w:hAnsi="Times New Roman" w:cs="Times New Roman"/>
          <w:sz w:val="20"/>
          <w:shd w:val="clear" w:color="auto" w:fill="FFFFFF"/>
        </w:rPr>
        <w:br/>
        <w:t xml:space="preserve"> 2.1.1.  Подрядчик обязуется выполнить все сантехнические работы по ремонту и отделке </w:t>
      </w:r>
      <w:r w:rsidR="007A1C73">
        <w:rPr>
          <w:rFonts w:ascii="Times New Roman" w:eastAsia="Times New Roman" w:hAnsi="Times New Roman" w:cs="Times New Roman"/>
          <w:sz w:val="20"/>
          <w:shd w:val="clear" w:color="auto" w:fill="FFFFFF"/>
        </w:rPr>
        <w:t xml:space="preserve">Объекта </w:t>
      </w:r>
      <w:r>
        <w:rPr>
          <w:rFonts w:ascii="Times New Roman" w:eastAsia="Times New Roman" w:hAnsi="Times New Roman" w:cs="Times New Roman"/>
          <w:sz w:val="20"/>
          <w:shd w:val="clear" w:color="auto" w:fill="FFFFFF"/>
        </w:rPr>
        <w:t xml:space="preserve">надлежащего качества, в объеме и в сроки, предусмотренные настоящим Договором и Приложением </w:t>
      </w:r>
      <w:r>
        <w:rPr>
          <w:rFonts w:ascii="Segoe UI Symbol" w:eastAsia="Segoe UI Symbol" w:hAnsi="Segoe UI Symbol" w:cs="Segoe UI Symbol"/>
          <w:sz w:val="20"/>
          <w:shd w:val="clear" w:color="auto" w:fill="FFFFFF"/>
        </w:rPr>
        <w:t>№</w:t>
      </w:r>
      <w:r>
        <w:rPr>
          <w:rFonts w:ascii="Times New Roman" w:eastAsia="Times New Roman" w:hAnsi="Times New Roman" w:cs="Times New Roman"/>
          <w:sz w:val="20"/>
          <w:shd w:val="clear" w:color="auto" w:fill="FFFFFF"/>
        </w:rPr>
        <w:t>1 к Договору и  сдать</w:t>
      </w:r>
      <w:r w:rsidR="007A1C73">
        <w:rPr>
          <w:rFonts w:ascii="Times New Roman" w:eastAsia="Times New Roman" w:hAnsi="Times New Roman" w:cs="Times New Roman"/>
          <w:sz w:val="20"/>
          <w:shd w:val="clear" w:color="auto" w:fill="FFFFFF"/>
        </w:rPr>
        <w:t xml:space="preserve"> Объект </w:t>
      </w:r>
      <w:r>
        <w:rPr>
          <w:rFonts w:ascii="Times New Roman" w:eastAsia="Times New Roman" w:hAnsi="Times New Roman" w:cs="Times New Roman"/>
          <w:sz w:val="20"/>
          <w:shd w:val="clear" w:color="auto" w:fill="FFFFFF"/>
        </w:rPr>
        <w:t xml:space="preserve"> «под ключ» (что включает в себя проведение всех оговоренных сантехнических работ).</w:t>
      </w:r>
      <w:r>
        <w:rPr>
          <w:rFonts w:ascii="Times New Roman" w:eastAsia="Times New Roman" w:hAnsi="Times New Roman" w:cs="Times New Roman"/>
          <w:sz w:val="20"/>
          <w:shd w:val="clear" w:color="auto" w:fill="FFFFFF"/>
        </w:rPr>
        <w:br/>
        <w:t>2.1.2.  Подрядчик обязан обеспечить производство и качество всех работ в соответствии с действующими но</w:t>
      </w:r>
      <w:r w:rsidR="007A1C73">
        <w:rPr>
          <w:rFonts w:ascii="Times New Roman" w:eastAsia="Times New Roman" w:hAnsi="Times New Roman" w:cs="Times New Roman"/>
          <w:sz w:val="20"/>
          <w:shd w:val="clear" w:color="auto" w:fill="FFFFFF"/>
        </w:rPr>
        <w:t>рмами и техническими условиями.</w:t>
      </w:r>
      <w:r>
        <w:rPr>
          <w:rFonts w:ascii="Times New Roman" w:eastAsia="Times New Roman" w:hAnsi="Times New Roman" w:cs="Times New Roman"/>
          <w:sz w:val="20"/>
          <w:shd w:val="clear" w:color="auto" w:fill="FFFFFF"/>
        </w:rPr>
        <w:br/>
      </w:r>
      <w:r w:rsidR="00D7620A">
        <w:rPr>
          <w:rFonts w:ascii="Times New Roman" w:eastAsia="Times New Roman" w:hAnsi="Times New Roman" w:cs="Times New Roman"/>
          <w:sz w:val="20"/>
          <w:shd w:val="clear" w:color="auto" w:fill="FFFFFF"/>
        </w:rPr>
        <w:t>2.1.3</w:t>
      </w:r>
      <w:r>
        <w:rPr>
          <w:rFonts w:ascii="Times New Roman" w:eastAsia="Times New Roman" w:hAnsi="Times New Roman" w:cs="Times New Roman"/>
          <w:sz w:val="20"/>
          <w:shd w:val="clear" w:color="auto" w:fill="FFFFFF"/>
        </w:rPr>
        <w:t>.  Подрядчик не вправе использовать в ходе осуществления работ материалы и оборудование, предоставленные Заказчиком, или выполнять указания последнего, если это может привести к нарушению действующих норм. Подрядчик обязуется использовать материалы, соответствующие нормам и выполнять работы, не нарушая действующих норм.</w:t>
      </w:r>
      <w:r>
        <w:rPr>
          <w:rFonts w:ascii="Times New Roman" w:eastAsia="Times New Roman" w:hAnsi="Times New Roman" w:cs="Times New Roman"/>
          <w:sz w:val="20"/>
          <w:shd w:val="clear" w:color="auto" w:fill="FFFFFF"/>
        </w:rPr>
        <w:br/>
        <w:t>2.2.  Обязанности Заказчика</w:t>
      </w:r>
      <w:r>
        <w:rPr>
          <w:rFonts w:ascii="Times New Roman" w:eastAsia="Times New Roman" w:hAnsi="Times New Roman" w:cs="Times New Roman"/>
          <w:sz w:val="20"/>
          <w:shd w:val="clear" w:color="auto" w:fill="FFFFFF"/>
        </w:rPr>
        <w:br/>
        <w:t xml:space="preserve">2.2.1.  Заказчик обязан обеспечить доступ Подрядчика и бригады Подрядчика </w:t>
      </w:r>
      <w:r w:rsidR="007A1C73">
        <w:rPr>
          <w:rFonts w:ascii="Times New Roman" w:eastAsia="Times New Roman" w:hAnsi="Times New Roman" w:cs="Times New Roman"/>
          <w:sz w:val="20"/>
          <w:shd w:val="clear" w:color="auto" w:fill="FFFFFF"/>
        </w:rPr>
        <w:t>к</w:t>
      </w:r>
      <w:r>
        <w:rPr>
          <w:rFonts w:ascii="Times New Roman" w:eastAsia="Times New Roman" w:hAnsi="Times New Roman" w:cs="Times New Roman"/>
          <w:sz w:val="20"/>
          <w:shd w:val="clear" w:color="auto" w:fill="FFFFFF"/>
        </w:rPr>
        <w:t xml:space="preserve"> </w:t>
      </w:r>
      <w:r w:rsidR="007A1C73">
        <w:rPr>
          <w:rFonts w:ascii="Times New Roman" w:eastAsia="Times New Roman" w:hAnsi="Times New Roman" w:cs="Times New Roman"/>
          <w:sz w:val="20"/>
          <w:shd w:val="clear" w:color="auto" w:fill="FFFFFF"/>
        </w:rPr>
        <w:t>Объекту</w:t>
      </w:r>
      <w:r>
        <w:rPr>
          <w:rFonts w:ascii="Times New Roman" w:eastAsia="Times New Roman" w:hAnsi="Times New Roman" w:cs="Times New Roman"/>
          <w:sz w:val="20"/>
          <w:shd w:val="clear" w:color="auto" w:fill="FFFFFF"/>
        </w:rPr>
        <w:t xml:space="preserve">. </w:t>
      </w:r>
      <w:r>
        <w:rPr>
          <w:rFonts w:ascii="Times New Roman" w:eastAsia="Times New Roman" w:hAnsi="Times New Roman" w:cs="Times New Roman"/>
          <w:sz w:val="20"/>
          <w:shd w:val="clear" w:color="auto" w:fill="FFFFFF"/>
        </w:rPr>
        <w:br/>
        <w:t xml:space="preserve">2.2.2.  Заказчик обязуется принять выполненные работы и оплатить их в порядке, установленном в Приложении </w:t>
      </w:r>
      <w:r>
        <w:rPr>
          <w:rFonts w:ascii="Segoe UI Symbol" w:eastAsia="Segoe UI Symbol" w:hAnsi="Segoe UI Symbol" w:cs="Segoe UI Symbol"/>
          <w:sz w:val="20"/>
          <w:shd w:val="clear" w:color="auto" w:fill="FFFFFF"/>
        </w:rPr>
        <w:t>№</w:t>
      </w:r>
      <w:r>
        <w:rPr>
          <w:rFonts w:ascii="Times New Roman" w:eastAsia="Times New Roman" w:hAnsi="Times New Roman" w:cs="Times New Roman"/>
          <w:sz w:val="20"/>
          <w:shd w:val="clear" w:color="auto" w:fill="FFFFFF"/>
        </w:rPr>
        <w:t xml:space="preserve"> 1 к настоящему Договору.</w:t>
      </w:r>
      <w:r>
        <w:rPr>
          <w:rFonts w:ascii="Times New Roman" w:eastAsia="Times New Roman" w:hAnsi="Times New Roman" w:cs="Times New Roman"/>
          <w:sz w:val="20"/>
          <w:shd w:val="clear" w:color="auto" w:fill="FFFFFF"/>
        </w:rPr>
        <w:br/>
        <w:t>2.2.3.  Заказчик не вправе привлекать для выполнения работ, предусмотренных настоящим Договором, иных лиц в течение действия всего срока договора.</w:t>
      </w:r>
      <w:r>
        <w:rPr>
          <w:rFonts w:ascii="Times New Roman" w:eastAsia="Times New Roman" w:hAnsi="Times New Roman" w:cs="Times New Roman"/>
          <w:sz w:val="20"/>
          <w:shd w:val="clear" w:color="auto" w:fill="FFFFFF"/>
        </w:rPr>
        <w:br/>
        <w:t>2.2.4.  Заказчик несет ответственность за Дизайн-проект, предоставленный Подрядчику. В случае невозможности исполнения (по объективным техническим причинам) работ, требуемых для осуществления Дизайн-проекта, а также при внесении изменений в Дизайн-проект после начала работ, со стороны Заказчика, если данные обстоятельства ведут к удорожанию стоимости работ более чем на 0,5 (ноль целых пять десятых)% от общей стоимости работ, Заказчик обязуется оплатить разницу в оговоренные сроки либо предложить решение, которое было бы принято сторонами и не вело к увеличению стоимости работ.</w:t>
      </w:r>
      <w:r>
        <w:rPr>
          <w:rFonts w:ascii="Times New Roman" w:eastAsia="Times New Roman" w:hAnsi="Times New Roman" w:cs="Times New Roman"/>
          <w:sz w:val="20"/>
          <w:shd w:val="clear" w:color="auto" w:fill="FFFFFF"/>
        </w:rPr>
        <w:br/>
        <w:t>2.2.5.  Заказчик берет на себя обязательства по ведению переговоров с ответственными лицами дома по вопросам отключения стояков горячего и холодного водоснабжения, отопления, канализации и т. д., оплате вышеуказанным лицам за данные услуги, а также услуги по подъему материалов и вывозу мусора.</w:t>
      </w:r>
      <w:r>
        <w:rPr>
          <w:rFonts w:ascii="Times New Roman" w:eastAsia="Times New Roman" w:hAnsi="Times New Roman" w:cs="Times New Roman"/>
          <w:sz w:val="20"/>
          <w:shd w:val="clear" w:color="auto" w:fill="FFFFFF"/>
        </w:rPr>
        <w:br/>
      </w:r>
      <w:r>
        <w:rPr>
          <w:rFonts w:ascii="Times New Roman" w:eastAsia="Times New Roman" w:hAnsi="Times New Roman" w:cs="Times New Roman"/>
          <w:sz w:val="20"/>
          <w:shd w:val="clear" w:color="auto" w:fill="FFFFFF"/>
        </w:rPr>
        <w:br/>
        <w:t>2.3.  Права Заказчика</w:t>
      </w:r>
      <w:r>
        <w:rPr>
          <w:rFonts w:ascii="Times New Roman" w:eastAsia="Times New Roman" w:hAnsi="Times New Roman" w:cs="Times New Roman"/>
          <w:sz w:val="20"/>
          <w:shd w:val="clear" w:color="auto" w:fill="FFFFFF"/>
        </w:rPr>
        <w:br/>
        <w:t>2.3.1.  Заказчик вправе во всякое время проверять ход и качество работы, выполняемой Подрядчиком, не вмешиваясь в ход работ.</w:t>
      </w:r>
      <w:r>
        <w:rPr>
          <w:rFonts w:ascii="Times New Roman" w:eastAsia="Times New Roman" w:hAnsi="Times New Roman" w:cs="Times New Roman"/>
          <w:sz w:val="20"/>
          <w:shd w:val="clear" w:color="auto" w:fill="FFFFFF"/>
        </w:rPr>
        <w:br/>
        <w:t>2.3.2.  Если Подрядчик не приступает своевременно к исполнению настоящего Договора, Заказчик вправе отказаться от исполнения Договора, после оплаты стоимости уже сделанных работ за вычетом штрафных санкций, согласно настоящего Договора.</w:t>
      </w:r>
      <w:r>
        <w:rPr>
          <w:rFonts w:ascii="Times New Roman" w:eastAsia="Times New Roman" w:hAnsi="Times New Roman" w:cs="Times New Roman"/>
          <w:sz w:val="20"/>
          <w:shd w:val="clear" w:color="auto" w:fill="FFFFFF"/>
        </w:rPr>
        <w:br/>
        <w:t xml:space="preserve">2.3.3.  </w:t>
      </w:r>
      <w:proofErr w:type="gramStart"/>
      <w:r>
        <w:rPr>
          <w:rFonts w:ascii="Times New Roman" w:eastAsia="Times New Roman" w:hAnsi="Times New Roman" w:cs="Times New Roman"/>
          <w:sz w:val="20"/>
          <w:shd w:val="clear" w:color="auto" w:fill="FFFFFF"/>
        </w:rPr>
        <w:t>Если во время выполнения работы станет очевидным, что она не будет выполнена надлежащим образом, Заказчик вправе потребовать от Подрядчика устранения недостатков и при неисполнении Подрядчиком данных работ в срок, не превышающий 10 (Десяти) рабочих дней с момента письменного  извещения об этом Подрядчика, отказаться от настоящего Договора, с оплатой уже сделанных этапов, за вычетом штрафных санкций, согласно настоящего Договора.</w:t>
      </w:r>
      <w:r>
        <w:rPr>
          <w:rFonts w:ascii="Times New Roman" w:eastAsia="Times New Roman" w:hAnsi="Times New Roman" w:cs="Times New Roman"/>
          <w:sz w:val="20"/>
          <w:shd w:val="clear" w:color="auto" w:fill="FFFFFF"/>
        </w:rPr>
        <w:br/>
        <w:t>2.3.4.</w:t>
      </w:r>
      <w:proofErr w:type="gramEnd"/>
      <w:r>
        <w:rPr>
          <w:rFonts w:ascii="Times New Roman" w:eastAsia="Times New Roman" w:hAnsi="Times New Roman" w:cs="Times New Roman"/>
          <w:sz w:val="20"/>
          <w:shd w:val="clear" w:color="auto" w:fill="FFFFFF"/>
        </w:rPr>
        <w:t xml:space="preserve">  Заказчик может в любое время до сдачи ему результата работы отказаться от Договора, уплатив в установленные настоящим Договором сроки Подрядчику часть установленной цены пропорционально части работы, выполненной до получения извещения об отказе Заказчика от исполнения Договора. Заказчик также обязан возместить Подрядчику убытки, причиненные прекращением Договора, в пределах разницы между ценой, определенной за всю работу, и частью цены, выплаченной за выполненную работу,</w:t>
      </w:r>
      <w:r>
        <w:rPr>
          <w:rFonts w:ascii="Times New Roman" w:eastAsia="Times New Roman" w:hAnsi="Times New Roman" w:cs="Times New Roman"/>
          <w:sz w:val="20"/>
          <w:shd w:val="clear" w:color="auto" w:fill="FFFFFF"/>
        </w:rPr>
        <w:br/>
        <w:t>3.  СРОКИ ВЫПОЛНЕНИЯ РАБОТ</w:t>
      </w:r>
      <w:r>
        <w:rPr>
          <w:rFonts w:ascii="Times New Roman" w:eastAsia="Times New Roman" w:hAnsi="Times New Roman" w:cs="Times New Roman"/>
          <w:sz w:val="20"/>
          <w:shd w:val="clear" w:color="auto" w:fill="FFFFFF"/>
        </w:rPr>
        <w:br/>
        <w:t>3.1.  Работы, предусмотренные настоящим Договором, осуществляются Подрядчиком в сле</w:t>
      </w:r>
      <w:r w:rsidR="000A29EF">
        <w:rPr>
          <w:rFonts w:ascii="Times New Roman" w:eastAsia="Times New Roman" w:hAnsi="Times New Roman" w:cs="Times New Roman"/>
          <w:sz w:val="20"/>
          <w:shd w:val="clear" w:color="auto" w:fill="FFFFFF"/>
        </w:rPr>
        <w:t>дующие сроки:</w:t>
      </w:r>
      <w:r w:rsidR="000A29EF">
        <w:rPr>
          <w:rFonts w:ascii="Times New Roman" w:eastAsia="Times New Roman" w:hAnsi="Times New Roman" w:cs="Times New Roman"/>
          <w:sz w:val="20"/>
          <w:shd w:val="clear" w:color="auto" w:fill="FFFFFF"/>
        </w:rPr>
        <w:br/>
        <w:t>- Начало работ «</w:t>
      </w:r>
      <w:r w:rsidR="002F2233">
        <w:rPr>
          <w:rFonts w:ascii="Times New Roman" w:eastAsia="Times New Roman" w:hAnsi="Times New Roman" w:cs="Times New Roman"/>
          <w:sz w:val="20"/>
          <w:shd w:val="clear" w:color="auto" w:fill="FFFFFF"/>
        </w:rPr>
        <w:t xml:space="preserve">  </w:t>
      </w:r>
      <w:r w:rsidR="00634766">
        <w:rPr>
          <w:rFonts w:ascii="Times New Roman" w:eastAsia="Times New Roman" w:hAnsi="Times New Roman" w:cs="Times New Roman"/>
          <w:sz w:val="20"/>
          <w:shd w:val="clear" w:color="auto" w:fill="FFFFFF"/>
        </w:rPr>
        <w:t>»   2016</w:t>
      </w:r>
      <w:r>
        <w:rPr>
          <w:rFonts w:ascii="Times New Roman" w:eastAsia="Times New Roman" w:hAnsi="Times New Roman" w:cs="Times New Roman"/>
          <w:sz w:val="20"/>
          <w:shd w:val="clear" w:color="auto" w:fill="FFFFFF"/>
        </w:rPr>
        <w:t>г.</w:t>
      </w:r>
      <w:r>
        <w:rPr>
          <w:rFonts w:ascii="Times New Roman" w:eastAsia="Times New Roman" w:hAnsi="Times New Roman" w:cs="Times New Roman"/>
          <w:sz w:val="20"/>
          <w:shd w:val="clear" w:color="auto" w:fill="FFFFFF"/>
        </w:rPr>
        <w:br/>
        <w:t xml:space="preserve">- Общая продолжительность работ - </w:t>
      </w:r>
      <w:r w:rsidR="00634766">
        <w:rPr>
          <w:rFonts w:ascii="Times New Roman" w:eastAsia="Times New Roman" w:hAnsi="Times New Roman" w:cs="Times New Roman"/>
          <w:sz w:val="20"/>
          <w:shd w:val="clear" w:color="auto" w:fill="FFFFFF"/>
        </w:rPr>
        <w:t> </w:t>
      </w:r>
      <w:r w:rsidR="008D4456">
        <w:rPr>
          <w:rFonts w:ascii="Times New Roman" w:eastAsia="Times New Roman" w:hAnsi="Times New Roman" w:cs="Times New Roman"/>
          <w:sz w:val="20"/>
          <w:shd w:val="clear" w:color="auto" w:fill="FFFFFF"/>
        </w:rPr>
        <w:t xml:space="preserve"> дня</w:t>
      </w:r>
      <w:r>
        <w:rPr>
          <w:rFonts w:ascii="Times New Roman" w:eastAsia="Times New Roman" w:hAnsi="Times New Roman" w:cs="Times New Roman"/>
          <w:sz w:val="20"/>
          <w:shd w:val="clear" w:color="auto" w:fill="FFFFFF"/>
        </w:rPr>
        <w:t>.</w:t>
      </w:r>
      <w:r>
        <w:rPr>
          <w:rFonts w:ascii="Times New Roman" w:eastAsia="Times New Roman" w:hAnsi="Times New Roman" w:cs="Times New Roman"/>
          <w:sz w:val="20"/>
          <w:shd w:val="clear" w:color="auto" w:fill="FFFFFF"/>
        </w:rPr>
        <w:br/>
        <w:t>Данные сроки могут быть пересмотрены по соглашению сторон, а также изменены в связи с форс-мажорными обстоятельствами.</w:t>
      </w:r>
      <w:r>
        <w:rPr>
          <w:rFonts w:ascii="Times New Roman" w:eastAsia="Times New Roman" w:hAnsi="Times New Roman" w:cs="Times New Roman"/>
          <w:sz w:val="20"/>
          <w:shd w:val="clear" w:color="auto" w:fill="FFFFFF"/>
        </w:rPr>
        <w:br/>
        <w:t>3.2.  Описание отдельных этапов работ и сроки их окончания определяются Приложение</w:t>
      </w:r>
      <w:r w:rsidR="00634766">
        <w:rPr>
          <w:rFonts w:ascii="Times New Roman" w:eastAsia="Times New Roman" w:hAnsi="Times New Roman" w:cs="Times New Roman"/>
          <w:sz w:val="20"/>
          <w:shd w:val="clear" w:color="auto" w:fill="FFFFFF"/>
        </w:rPr>
        <w:t>м</w:t>
      </w:r>
      <w:r>
        <w:rPr>
          <w:rFonts w:ascii="Times New Roman" w:eastAsia="Times New Roman" w:hAnsi="Times New Roman" w:cs="Times New Roman"/>
          <w:sz w:val="20"/>
          <w:shd w:val="clear" w:color="auto" w:fill="FFFFFF"/>
        </w:rPr>
        <w:t xml:space="preserve"> </w:t>
      </w:r>
      <w:r>
        <w:rPr>
          <w:rFonts w:ascii="Segoe UI Symbol" w:eastAsia="Segoe UI Symbol" w:hAnsi="Segoe UI Symbol" w:cs="Segoe UI Symbol"/>
          <w:sz w:val="20"/>
          <w:shd w:val="clear" w:color="auto" w:fill="FFFFFF"/>
        </w:rPr>
        <w:t>№</w:t>
      </w:r>
      <w:r w:rsidR="00634766">
        <w:rPr>
          <w:rFonts w:ascii="Times New Roman" w:eastAsia="Times New Roman" w:hAnsi="Times New Roman" w:cs="Times New Roman"/>
          <w:sz w:val="20"/>
          <w:shd w:val="clear" w:color="auto" w:fill="FFFFFF"/>
        </w:rPr>
        <w:t xml:space="preserve"> 1</w:t>
      </w:r>
      <w:r>
        <w:rPr>
          <w:rFonts w:ascii="Times New Roman" w:eastAsia="Times New Roman" w:hAnsi="Times New Roman" w:cs="Times New Roman"/>
          <w:sz w:val="20"/>
          <w:shd w:val="clear" w:color="auto" w:fill="FFFFFF"/>
        </w:rPr>
        <w:t>.</w:t>
      </w:r>
      <w:r>
        <w:rPr>
          <w:rFonts w:ascii="Times New Roman" w:eastAsia="Times New Roman" w:hAnsi="Times New Roman" w:cs="Times New Roman"/>
          <w:sz w:val="20"/>
          <w:shd w:val="clear" w:color="auto" w:fill="FFFFFF"/>
        </w:rPr>
        <w:br/>
        <w:t>4. СТОИМОСТЬ РАБОТ</w:t>
      </w:r>
      <w:r>
        <w:rPr>
          <w:rFonts w:ascii="Times New Roman" w:eastAsia="Times New Roman" w:hAnsi="Times New Roman" w:cs="Times New Roman"/>
          <w:sz w:val="20"/>
          <w:shd w:val="clear" w:color="auto" w:fill="FFFFFF"/>
        </w:rPr>
        <w:br/>
        <w:t>4.1.  Общая стоимо</w:t>
      </w:r>
      <w:r w:rsidR="00A9381C">
        <w:rPr>
          <w:rFonts w:ascii="Times New Roman" w:eastAsia="Times New Roman" w:hAnsi="Times New Roman" w:cs="Times New Roman"/>
          <w:sz w:val="20"/>
          <w:shd w:val="clear" w:color="auto" w:fill="FFFFFF"/>
        </w:rPr>
        <w:t>сть работ составляет</w:t>
      </w:r>
      <w:r w:rsidR="00823104">
        <w:rPr>
          <w:rFonts w:ascii="Times New Roman" w:eastAsia="Times New Roman" w:hAnsi="Times New Roman" w:cs="Times New Roman"/>
          <w:sz w:val="20"/>
          <w:shd w:val="clear" w:color="auto" w:fill="FFFFFF"/>
        </w:rPr>
        <w:t xml:space="preserve"> </w:t>
      </w:r>
      <w:r w:rsidR="00A9381C">
        <w:rPr>
          <w:rFonts w:ascii="Times New Roman" w:eastAsia="Times New Roman" w:hAnsi="Times New Roman" w:cs="Times New Roman"/>
          <w:sz w:val="20"/>
          <w:shd w:val="clear" w:color="auto" w:fill="FFFFFF"/>
        </w:rPr>
        <w:t xml:space="preserve"> </w:t>
      </w:r>
      <w:r w:rsidR="002F2233">
        <w:rPr>
          <w:rFonts w:ascii="Times New Roman" w:eastAsia="Times New Roman" w:hAnsi="Times New Roman" w:cs="Times New Roman"/>
          <w:sz w:val="20"/>
          <w:shd w:val="clear" w:color="auto" w:fill="FFFFFF"/>
        </w:rPr>
        <w:t xml:space="preserve">     </w:t>
      </w:r>
      <w:r w:rsidR="008D4456">
        <w:rPr>
          <w:rFonts w:ascii="Times New Roman" w:eastAsia="Times New Roman" w:hAnsi="Times New Roman" w:cs="Times New Roman"/>
          <w:sz w:val="20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sz w:val="20"/>
          <w:shd w:val="clear" w:color="auto" w:fill="FFFFFF"/>
        </w:rPr>
        <w:t>руб. и включает в себя компенсацию издержек Подрядчика и причитающееся ему вознаграждение. Цена каждого вида работ устанавливается действующими на данный момент расценками Подрядчика.</w:t>
      </w:r>
      <w:r>
        <w:rPr>
          <w:rFonts w:ascii="Times New Roman" w:eastAsia="Times New Roman" w:hAnsi="Times New Roman" w:cs="Times New Roman"/>
          <w:sz w:val="20"/>
          <w:shd w:val="clear" w:color="auto" w:fill="FFFFFF"/>
        </w:rPr>
        <w:br/>
      </w:r>
    </w:p>
    <w:p w:rsidR="00233BF5" w:rsidRDefault="008F62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hd w:val="clear" w:color="auto" w:fill="FFFFFF"/>
        </w:rPr>
      </w:pPr>
      <w:r>
        <w:rPr>
          <w:rFonts w:ascii="Times New Roman" w:eastAsia="Times New Roman" w:hAnsi="Times New Roman" w:cs="Times New Roman"/>
          <w:sz w:val="20"/>
          <w:shd w:val="clear" w:color="auto" w:fill="FFFFFF"/>
        </w:rPr>
        <w:lastRenderedPageBreak/>
        <w:t xml:space="preserve">4.2.  Подрядчик вправе требовать увеличения стоимости работ в случае, если поправки в план работ будут внесены Заказчиком после подписания Договора и плана работ и будут в сумме составлять более 0,5 (ноль целых пять десятых)% от общей стоимости работ. Заказчик вправе требовать уменьшения стоимости работ, в случае, если по тем или иным причинам работы, указанные в </w:t>
      </w:r>
      <w:r w:rsidR="00634766">
        <w:rPr>
          <w:rFonts w:ascii="Times New Roman" w:eastAsia="Times New Roman" w:hAnsi="Times New Roman" w:cs="Times New Roman"/>
          <w:sz w:val="20"/>
          <w:shd w:val="clear" w:color="auto" w:fill="FFFFFF"/>
        </w:rPr>
        <w:t>Приложении</w:t>
      </w:r>
      <w:r>
        <w:rPr>
          <w:rFonts w:ascii="Times New Roman" w:eastAsia="Times New Roman" w:hAnsi="Times New Roman" w:cs="Times New Roman"/>
          <w:sz w:val="20"/>
          <w:shd w:val="clear" w:color="auto" w:fill="FFFFFF"/>
        </w:rPr>
        <w:t>, не могут быть выполнены или должны быть заменены более дешевыми по стоимости, в случае, когда разница в цене будет составлять более 0,5 (ноль целых пять десятых)% от общей стоимости работ.</w:t>
      </w:r>
      <w:r>
        <w:rPr>
          <w:rFonts w:ascii="Times New Roman" w:eastAsia="Times New Roman" w:hAnsi="Times New Roman" w:cs="Times New Roman"/>
          <w:sz w:val="20"/>
          <w:shd w:val="clear" w:color="auto" w:fill="FFFFFF"/>
        </w:rPr>
        <w:br/>
        <w:t>4.3.  Стоимость работ во всех иных случаях может быть изменена только по соглашению сторон.</w:t>
      </w:r>
      <w:r>
        <w:rPr>
          <w:rFonts w:ascii="Times New Roman" w:eastAsia="Times New Roman" w:hAnsi="Times New Roman" w:cs="Times New Roman"/>
          <w:sz w:val="20"/>
          <w:shd w:val="clear" w:color="auto" w:fill="FFFFFF"/>
        </w:rPr>
        <w:br/>
        <w:t xml:space="preserve">4.4.  Оплата происходит поэтапно. Перед началом работ Подрядчику выплачивается аванс в размере </w:t>
      </w:r>
      <w:r w:rsidR="00634766">
        <w:rPr>
          <w:rFonts w:ascii="Times New Roman" w:eastAsia="Times New Roman" w:hAnsi="Times New Roman" w:cs="Times New Roman"/>
          <w:sz w:val="20"/>
          <w:shd w:val="clear" w:color="auto" w:fill="FFFFFF"/>
        </w:rPr>
        <w:t>50</w:t>
      </w:r>
      <w:r>
        <w:rPr>
          <w:rFonts w:ascii="Times New Roman" w:eastAsia="Times New Roman" w:hAnsi="Times New Roman" w:cs="Times New Roman"/>
          <w:sz w:val="20"/>
          <w:shd w:val="clear" w:color="auto" w:fill="FFFFFF"/>
        </w:rPr>
        <w:t xml:space="preserve"> (</w:t>
      </w:r>
      <w:r w:rsidR="00792691">
        <w:rPr>
          <w:rFonts w:ascii="Times New Roman" w:eastAsia="Times New Roman" w:hAnsi="Times New Roman" w:cs="Times New Roman"/>
          <w:sz w:val="20"/>
          <w:shd w:val="clear" w:color="auto" w:fill="FFFFFF"/>
        </w:rPr>
        <w:t>пятидесяти</w:t>
      </w:r>
      <w:r>
        <w:rPr>
          <w:rFonts w:ascii="Times New Roman" w:eastAsia="Times New Roman" w:hAnsi="Times New Roman" w:cs="Times New Roman"/>
          <w:sz w:val="20"/>
          <w:shd w:val="clear" w:color="auto" w:fill="FFFFFF"/>
        </w:rPr>
        <w:t>)% от общей стоимости работ. Оставшаяся часть суммы выплачивается Заказчиком Подрядчику единовременно с подписанием Акта приема выполненных работ.</w:t>
      </w:r>
      <w:r>
        <w:rPr>
          <w:rFonts w:ascii="Times New Roman" w:eastAsia="Times New Roman" w:hAnsi="Times New Roman" w:cs="Times New Roman"/>
          <w:sz w:val="20"/>
          <w:shd w:val="clear" w:color="auto" w:fill="FFFFFF"/>
        </w:rPr>
        <w:br/>
        <w:t>5.  ПОРЯДОК ПРИЕМКИ РАБОТ</w:t>
      </w:r>
      <w:r>
        <w:rPr>
          <w:rFonts w:ascii="Times New Roman" w:eastAsia="Times New Roman" w:hAnsi="Times New Roman" w:cs="Times New Roman"/>
          <w:sz w:val="20"/>
          <w:shd w:val="clear" w:color="auto" w:fill="FFFFFF"/>
        </w:rPr>
        <w:br/>
        <w:t xml:space="preserve">5.1.  Заказчик обязан принять выполненные работы по этапам в сроки, указанные в </w:t>
      </w:r>
      <w:r w:rsidR="00792691">
        <w:rPr>
          <w:rFonts w:ascii="Times New Roman" w:eastAsia="Times New Roman" w:hAnsi="Times New Roman" w:cs="Times New Roman"/>
          <w:sz w:val="20"/>
          <w:shd w:val="clear" w:color="auto" w:fill="FFFFFF"/>
        </w:rPr>
        <w:t xml:space="preserve">Приложении </w:t>
      </w:r>
      <w:r>
        <w:rPr>
          <w:rFonts w:ascii="Times New Roman" w:eastAsia="Times New Roman" w:hAnsi="Times New Roman" w:cs="Times New Roman"/>
          <w:sz w:val="20"/>
          <w:shd w:val="clear" w:color="auto" w:fill="FFFFFF"/>
        </w:rPr>
        <w:t xml:space="preserve"> настоящего Договора, за исключением случаев, когда обнаружены недоделки или недостатки, которые Подрядчик обязан устранить в сроки, оговоренные в п. 2.3.3. Работы считаются принятыми с момента подписания сторонами актов приема выполненных работ.</w:t>
      </w:r>
      <w:r>
        <w:rPr>
          <w:rFonts w:ascii="Times New Roman" w:eastAsia="Times New Roman" w:hAnsi="Times New Roman" w:cs="Times New Roman"/>
          <w:sz w:val="20"/>
          <w:shd w:val="clear" w:color="auto" w:fill="FFFFFF"/>
        </w:rPr>
        <w:br/>
        <w:t>5.2.  При отказе подписания акта какой-либо из сторон об этом делается отметка в акте. Основание для отказа излагаются отказавшимся лицом в акте, либо составляется дополнительный документ — приложение.</w:t>
      </w:r>
      <w:r>
        <w:rPr>
          <w:rFonts w:ascii="Times New Roman" w:eastAsia="Times New Roman" w:hAnsi="Times New Roman" w:cs="Times New Roman"/>
          <w:sz w:val="20"/>
          <w:shd w:val="clear" w:color="auto" w:fill="FFFFFF"/>
        </w:rPr>
        <w:br/>
        <w:t>7.  ГАРАНТИИ</w:t>
      </w:r>
      <w:r>
        <w:rPr>
          <w:rFonts w:ascii="Times New Roman" w:eastAsia="Times New Roman" w:hAnsi="Times New Roman" w:cs="Times New Roman"/>
          <w:sz w:val="20"/>
          <w:shd w:val="clear" w:color="auto" w:fill="FFFFFF"/>
        </w:rPr>
        <w:br/>
        <w:t xml:space="preserve">7.1.  Подрядчик обязуется осуществлять гарантийное обслуживание </w:t>
      </w:r>
      <w:proofErr w:type="spellStart"/>
      <w:r w:rsidR="00792691">
        <w:rPr>
          <w:rFonts w:ascii="Times New Roman" w:eastAsia="Times New Roman" w:hAnsi="Times New Roman" w:cs="Times New Roman"/>
          <w:sz w:val="20"/>
          <w:shd w:val="clear" w:color="auto" w:fill="FFFFFF"/>
        </w:rPr>
        <w:t>Обьекта</w:t>
      </w:r>
      <w:proofErr w:type="spellEnd"/>
      <w:r>
        <w:rPr>
          <w:rFonts w:ascii="Times New Roman" w:eastAsia="Times New Roman" w:hAnsi="Times New Roman" w:cs="Times New Roman"/>
          <w:sz w:val="20"/>
          <w:shd w:val="clear" w:color="auto" w:fill="FFFFFF"/>
        </w:rPr>
        <w:t xml:space="preserve"> в течение 12 (двенадцати) месяцев с момента подписания общего акта сдачи-приемки и 100% оплаты по Договору и включает в себя устранение, исправление всех недостатков, допущенных по вине подрядчика, выявленных в течение 12 (двенадцати) месяцев после сдачи объекта.</w:t>
      </w:r>
      <w:r>
        <w:rPr>
          <w:rFonts w:ascii="Times New Roman" w:eastAsia="Times New Roman" w:hAnsi="Times New Roman" w:cs="Times New Roman"/>
          <w:sz w:val="20"/>
          <w:shd w:val="clear" w:color="auto" w:fill="FFFFFF"/>
        </w:rPr>
        <w:br/>
        <w:t xml:space="preserve">7.2. </w:t>
      </w:r>
      <w:proofErr w:type="gramStart"/>
      <w:r>
        <w:rPr>
          <w:rFonts w:ascii="Times New Roman" w:eastAsia="Times New Roman" w:hAnsi="Times New Roman" w:cs="Times New Roman"/>
          <w:sz w:val="20"/>
          <w:shd w:val="clear" w:color="auto" w:fill="FFFFFF"/>
        </w:rPr>
        <w:t xml:space="preserve">Гарантийное обслуживание осуществляется только в случае использования Заказчиком </w:t>
      </w:r>
      <w:r w:rsidR="00792691">
        <w:rPr>
          <w:rFonts w:ascii="Times New Roman" w:eastAsia="Times New Roman" w:hAnsi="Times New Roman" w:cs="Times New Roman"/>
          <w:sz w:val="20"/>
          <w:shd w:val="clear" w:color="auto" w:fill="FFFFFF"/>
        </w:rPr>
        <w:t>Объекта</w:t>
      </w:r>
      <w:r>
        <w:rPr>
          <w:rFonts w:ascii="Times New Roman" w:eastAsia="Times New Roman" w:hAnsi="Times New Roman" w:cs="Times New Roman"/>
          <w:sz w:val="20"/>
          <w:shd w:val="clear" w:color="auto" w:fill="FFFFFF"/>
        </w:rPr>
        <w:t xml:space="preserve"> в соответствии с е</w:t>
      </w:r>
      <w:r w:rsidR="00792691">
        <w:rPr>
          <w:rFonts w:ascii="Times New Roman" w:eastAsia="Times New Roman" w:hAnsi="Times New Roman" w:cs="Times New Roman"/>
          <w:sz w:val="20"/>
          <w:shd w:val="clear" w:color="auto" w:fill="FFFFFF"/>
        </w:rPr>
        <w:t>го</w:t>
      </w:r>
      <w:r>
        <w:rPr>
          <w:rFonts w:ascii="Times New Roman" w:eastAsia="Times New Roman" w:hAnsi="Times New Roman" w:cs="Times New Roman"/>
          <w:sz w:val="20"/>
          <w:shd w:val="clear" w:color="auto" w:fill="FFFFFF"/>
        </w:rPr>
        <w:t xml:space="preserve"> назначением, при бережном отношении к санитарно-техническому и иному оборудованию и материалам, не нарушении правил эксплуатации данного оборудования и материалов, а также выполнении профилактических санитарно-технических мер не реже 1 раза в 6 месяцев, что при необходимости должно быть подтверждено актом выполненных работ.</w:t>
      </w:r>
      <w:r>
        <w:rPr>
          <w:rFonts w:ascii="Times New Roman" w:eastAsia="Times New Roman" w:hAnsi="Times New Roman" w:cs="Times New Roman"/>
          <w:sz w:val="20"/>
          <w:shd w:val="clear" w:color="auto" w:fill="FFFFFF"/>
        </w:rPr>
        <w:br/>
        <w:t>7.3.</w:t>
      </w:r>
      <w:proofErr w:type="gramEnd"/>
      <w:r>
        <w:rPr>
          <w:rFonts w:ascii="Times New Roman" w:eastAsia="Times New Roman" w:hAnsi="Times New Roman" w:cs="Times New Roman"/>
          <w:sz w:val="20"/>
          <w:shd w:val="clear" w:color="auto" w:fill="FFFFFF"/>
        </w:rPr>
        <w:t xml:space="preserve">  Подрядчик не несет ответственности за ущерб, причиненный </w:t>
      </w:r>
      <w:r w:rsidR="00792691">
        <w:rPr>
          <w:rFonts w:ascii="Times New Roman" w:eastAsia="Times New Roman" w:hAnsi="Times New Roman" w:cs="Times New Roman"/>
          <w:sz w:val="20"/>
          <w:shd w:val="clear" w:color="auto" w:fill="FFFFFF"/>
        </w:rPr>
        <w:t>Объекту</w:t>
      </w:r>
      <w:r>
        <w:rPr>
          <w:rFonts w:ascii="Times New Roman" w:eastAsia="Times New Roman" w:hAnsi="Times New Roman" w:cs="Times New Roman"/>
          <w:sz w:val="20"/>
          <w:shd w:val="clear" w:color="auto" w:fill="FFFFFF"/>
        </w:rPr>
        <w:t xml:space="preserve"> по вине Заказчика, а также третьих лиц. В этом случае ремонт осуществляется за счет Заказчика.</w:t>
      </w:r>
    </w:p>
    <w:p w:rsidR="00350589" w:rsidRPr="00350589" w:rsidRDefault="008F62F7" w:rsidP="003505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hd w:val="clear" w:color="auto" w:fill="FFFFFF"/>
        </w:rPr>
      </w:pPr>
      <w:r>
        <w:rPr>
          <w:rFonts w:ascii="Times New Roman" w:eastAsia="Times New Roman" w:hAnsi="Times New Roman" w:cs="Times New Roman"/>
          <w:sz w:val="20"/>
          <w:shd w:val="clear" w:color="auto" w:fill="FFFFFF"/>
        </w:rPr>
        <w:t>7.4. Договор составлен в 2-х экземплярах, по одному экземпляру каждой стороне договора.</w:t>
      </w:r>
    </w:p>
    <w:p w:rsidR="00966AAD" w:rsidRDefault="00966A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hd w:val="clear" w:color="auto" w:fill="FFFFFF"/>
        </w:rPr>
      </w:pPr>
    </w:p>
    <w:p w:rsidR="00792691" w:rsidRDefault="008F62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hd w:val="clear" w:color="auto" w:fill="FFFFFF"/>
        </w:rPr>
      </w:pPr>
      <w:r>
        <w:rPr>
          <w:rFonts w:ascii="Times New Roman" w:eastAsia="Times New Roman" w:hAnsi="Times New Roman" w:cs="Times New Roman"/>
          <w:sz w:val="20"/>
          <w:shd w:val="clear" w:color="auto" w:fill="FFFFFF"/>
        </w:rPr>
        <w:t xml:space="preserve">         </w:t>
      </w:r>
    </w:p>
    <w:p w:rsidR="00350589" w:rsidRDefault="003505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hd w:val="clear" w:color="auto" w:fill="FFFFFF"/>
        </w:rPr>
      </w:pPr>
    </w:p>
    <w:p w:rsidR="00350589" w:rsidRDefault="003505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hd w:val="clear" w:color="auto" w:fill="FFFFFF"/>
        </w:rPr>
      </w:pPr>
    </w:p>
    <w:p w:rsidR="00350589" w:rsidRDefault="003505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hd w:val="clear" w:color="auto" w:fill="FFFFFF"/>
        </w:rPr>
        <w:sectPr w:rsidR="00350589" w:rsidSect="00966AAD">
          <w:pgSz w:w="11906" w:h="16838"/>
          <w:pgMar w:top="709" w:right="850" w:bottom="1134" w:left="567" w:header="708" w:footer="708" w:gutter="0"/>
          <w:cols w:space="708"/>
          <w:docGrid w:linePitch="360"/>
        </w:sectPr>
      </w:pPr>
    </w:p>
    <w:p w:rsidR="002F2233" w:rsidRDefault="002F22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hd w:val="clear" w:color="auto" w:fill="FFFFFF"/>
        </w:rPr>
      </w:pPr>
      <w:r>
        <w:rPr>
          <w:rFonts w:ascii="Times New Roman" w:eastAsia="Times New Roman" w:hAnsi="Times New Roman" w:cs="Times New Roman"/>
          <w:sz w:val="20"/>
          <w:shd w:val="clear" w:color="auto" w:fill="FFFFFF"/>
        </w:rPr>
        <w:lastRenderedPageBreak/>
        <w:t>Подрядчик:</w:t>
      </w:r>
    </w:p>
    <w:p w:rsidR="00350589" w:rsidRDefault="00AC35F7" w:rsidP="003505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hd w:val="clear" w:color="auto" w:fill="FFFFFF"/>
        </w:rPr>
      </w:pPr>
      <w:r>
        <w:rPr>
          <w:rFonts w:ascii="Times New Roman" w:eastAsia="Times New Roman" w:hAnsi="Times New Roman" w:cs="Times New Roman"/>
          <w:sz w:val="20"/>
          <w:shd w:val="clear" w:color="auto" w:fill="FFFFFF"/>
        </w:rPr>
        <w:t xml:space="preserve"> </w:t>
      </w:r>
    </w:p>
    <w:p w:rsidR="00350589" w:rsidRDefault="00350589" w:rsidP="003505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hd w:val="clear" w:color="auto" w:fill="FFFFFF"/>
        </w:rPr>
      </w:pPr>
    </w:p>
    <w:p w:rsidR="00350589" w:rsidRDefault="00350589" w:rsidP="003505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hd w:val="clear" w:color="auto" w:fill="FFFFFF"/>
        </w:rPr>
      </w:pPr>
      <w:r>
        <w:rPr>
          <w:rFonts w:ascii="Times New Roman" w:eastAsia="Times New Roman" w:hAnsi="Times New Roman" w:cs="Times New Roman"/>
          <w:sz w:val="20"/>
          <w:shd w:val="clear" w:color="auto" w:fill="FFFFFF"/>
        </w:rPr>
        <w:lastRenderedPageBreak/>
        <w:t xml:space="preserve">Заказчик: </w:t>
      </w:r>
    </w:p>
    <w:p w:rsidR="00350589" w:rsidRPr="00350589" w:rsidRDefault="00350589" w:rsidP="003505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hd w:val="clear" w:color="auto" w:fill="FFFFFF"/>
        </w:rPr>
      </w:pPr>
    </w:p>
    <w:p w:rsidR="00350589" w:rsidRDefault="00350589" w:rsidP="00A938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hd w:val="clear" w:color="auto" w:fill="FFFFFF"/>
        </w:rPr>
        <w:sectPr w:rsidR="00350589" w:rsidSect="00350589">
          <w:type w:val="continuous"/>
          <w:pgSz w:w="11906" w:h="16838"/>
          <w:pgMar w:top="709" w:right="850" w:bottom="1134" w:left="567" w:header="708" w:footer="708" w:gutter="0"/>
          <w:cols w:num="2" w:space="708"/>
          <w:docGrid w:linePitch="360"/>
        </w:sectPr>
      </w:pPr>
    </w:p>
    <w:p w:rsidR="00233BF5" w:rsidRDefault="00233BF5" w:rsidP="00A938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hd w:val="clear" w:color="auto" w:fill="FFFFFF"/>
        </w:rPr>
      </w:pPr>
    </w:p>
    <w:p w:rsidR="00350589" w:rsidRDefault="003505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hd w:val="clear" w:color="auto" w:fill="FFFFFF"/>
        </w:rPr>
      </w:pPr>
    </w:p>
    <w:p w:rsidR="00350589" w:rsidRDefault="003505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hd w:val="clear" w:color="auto" w:fill="FFFFFF"/>
        </w:rPr>
      </w:pPr>
    </w:p>
    <w:p w:rsidR="00350589" w:rsidRDefault="003505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hd w:val="clear" w:color="auto" w:fill="FFFFFF"/>
        </w:rPr>
      </w:pPr>
    </w:p>
    <w:p w:rsidR="00350589" w:rsidRDefault="003505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hd w:val="clear" w:color="auto" w:fill="FFFFFF"/>
        </w:rPr>
      </w:pPr>
    </w:p>
    <w:p w:rsidR="00792691" w:rsidRDefault="007926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hd w:val="clear" w:color="auto" w:fill="FFFFFF"/>
        </w:rPr>
      </w:pPr>
    </w:p>
    <w:p w:rsidR="00233BF5" w:rsidRDefault="008F62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hd w:val="clear" w:color="auto" w:fill="FFFFFF"/>
        </w:rPr>
      </w:pPr>
      <w:r>
        <w:rPr>
          <w:rFonts w:ascii="Times New Roman" w:eastAsia="Times New Roman" w:hAnsi="Times New Roman" w:cs="Times New Roman"/>
          <w:sz w:val="20"/>
          <w:shd w:val="clear" w:color="auto" w:fill="FFFFFF"/>
        </w:rPr>
        <w:t xml:space="preserve">        За Заказчика                                 __________________</w:t>
      </w:r>
    </w:p>
    <w:p w:rsidR="00233BF5" w:rsidRDefault="008F62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hd w:val="clear" w:color="auto" w:fill="FFFFFF"/>
        </w:rPr>
      </w:pPr>
      <w:r>
        <w:rPr>
          <w:rFonts w:ascii="Times New Roman" w:eastAsia="Times New Roman" w:hAnsi="Times New Roman" w:cs="Times New Roman"/>
          <w:sz w:val="20"/>
          <w:shd w:val="clear" w:color="auto" w:fill="FFFFFF"/>
        </w:rPr>
        <w:t xml:space="preserve">                                                         (подпись)</w:t>
      </w:r>
    </w:p>
    <w:p w:rsidR="00350589" w:rsidRDefault="003505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hd w:val="clear" w:color="auto" w:fill="FFFFFF"/>
        </w:rPr>
      </w:pPr>
    </w:p>
    <w:p w:rsidR="00350589" w:rsidRDefault="003505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hd w:val="clear" w:color="auto" w:fill="FFFFFF"/>
        </w:rPr>
      </w:pPr>
    </w:p>
    <w:p w:rsidR="00233BF5" w:rsidRDefault="008F62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hd w:val="clear" w:color="auto" w:fill="FFFFFF"/>
        </w:rPr>
      </w:pPr>
      <w:r>
        <w:rPr>
          <w:rFonts w:ascii="Times New Roman" w:eastAsia="Times New Roman" w:hAnsi="Times New Roman" w:cs="Times New Roman"/>
          <w:sz w:val="20"/>
          <w:shd w:val="clear" w:color="auto" w:fill="FFFFFF"/>
        </w:rPr>
        <w:t xml:space="preserve">        За Подрядчика                               ___________________</w:t>
      </w:r>
    </w:p>
    <w:p w:rsidR="004749D3" w:rsidRDefault="008F62F7" w:rsidP="00A938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hd w:val="clear" w:color="auto" w:fill="FFFFFF"/>
        </w:rPr>
      </w:pPr>
      <w:r>
        <w:rPr>
          <w:rFonts w:ascii="Times New Roman" w:eastAsia="Times New Roman" w:hAnsi="Times New Roman" w:cs="Times New Roman"/>
          <w:sz w:val="20"/>
          <w:shd w:val="clear" w:color="auto" w:fill="FFFFFF"/>
        </w:rPr>
        <w:t xml:space="preserve">                                                         (подпись)</w:t>
      </w:r>
    </w:p>
    <w:p w:rsidR="004749D3" w:rsidRDefault="004749D3" w:rsidP="00A938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hd w:val="clear" w:color="auto" w:fill="FFFFFF"/>
        </w:rPr>
      </w:pPr>
    </w:p>
    <w:p w:rsidR="002F2233" w:rsidRDefault="002F2233" w:rsidP="006C12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hd w:val="clear" w:color="auto" w:fill="FFFFFF"/>
        </w:rPr>
      </w:pPr>
    </w:p>
    <w:p w:rsidR="002F2233" w:rsidRDefault="002F2233" w:rsidP="006C12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hd w:val="clear" w:color="auto" w:fill="FFFFFF"/>
        </w:rPr>
      </w:pPr>
    </w:p>
    <w:p w:rsidR="002F2233" w:rsidRDefault="002F2233" w:rsidP="006C12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hd w:val="clear" w:color="auto" w:fill="FFFFFF"/>
        </w:rPr>
      </w:pPr>
    </w:p>
    <w:p w:rsidR="002F2233" w:rsidRDefault="002F2233" w:rsidP="006C12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hd w:val="clear" w:color="auto" w:fill="FFFFFF"/>
        </w:rPr>
      </w:pPr>
    </w:p>
    <w:p w:rsidR="002F2233" w:rsidRDefault="002F2233" w:rsidP="006C12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hd w:val="clear" w:color="auto" w:fill="FFFFFF"/>
        </w:rPr>
      </w:pPr>
    </w:p>
    <w:p w:rsidR="002F2233" w:rsidRDefault="002F2233" w:rsidP="006C12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hd w:val="clear" w:color="auto" w:fill="FFFFFF"/>
        </w:rPr>
      </w:pPr>
    </w:p>
    <w:p w:rsidR="002F2233" w:rsidRDefault="002F2233" w:rsidP="006C12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hd w:val="clear" w:color="auto" w:fill="FFFFFF"/>
        </w:rPr>
      </w:pPr>
    </w:p>
    <w:p w:rsidR="002F2233" w:rsidRDefault="002F2233" w:rsidP="006C12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hd w:val="clear" w:color="auto" w:fill="FFFFFF"/>
        </w:rPr>
      </w:pPr>
    </w:p>
    <w:p w:rsidR="002F2233" w:rsidRDefault="002F2233" w:rsidP="006C12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hd w:val="clear" w:color="auto" w:fill="FFFFFF"/>
        </w:rPr>
      </w:pPr>
    </w:p>
    <w:p w:rsidR="002F2233" w:rsidRDefault="002F2233" w:rsidP="006C12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hd w:val="clear" w:color="auto" w:fill="FFFFFF"/>
        </w:rPr>
      </w:pPr>
    </w:p>
    <w:p w:rsidR="002F2233" w:rsidRDefault="002F2233" w:rsidP="006C12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hd w:val="clear" w:color="auto" w:fill="FFFFFF"/>
        </w:rPr>
      </w:pPr>
    </w:p>
    <w:p w:rsidR="002F2233" w:rsidRDefault="002F2233" w:rsidP="006C12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hd w:val="clear" w:color="auto" w:fill="FFFFFF"/>
        </w:rPr>
      </w:pPr>
    </w:p>
    <w:p w:rsidR="002F2233" w:rsidRDefault="002F2233" w:rsidP="006C12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hd w:val="clear" w:color="auto" w:fill="FFFFFF"/>
        </w:rPr>
      </w:pPr>
    </w:p>
    <w:p w:rsidR="002F2233" w:rsidRDefault="002F2233" w:rsidP="006C12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hd w:val="clear" w:color="auto" w:fill="FFFFFF"/>
        </w:rPr>
      </w:pPr>
    </w:p>
    <w:p w:rsidR="002F2233" w:rsidRDefault="002F2233" w:rsidP="006C12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hd w:val="clear" w:color="auto" w:fill="FFFFFF"/>
        </w:rPr>
      </w:pPr>
    </w:p>
    <w:p w:rsidR="00966AAD" w:rsidRPr="006C1259" w:rsidRDefault="008F62F7" w:rsidP="006C12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hd w:val="clear" w:color="auto" w:fill="FFFFFF"/>
        </w:rPr>
      </w:pPr>
      <w:r>
        <w:rPr>
          <w:rFonts w:ascii="Times New Roman" w:eastAsia="Times New Roman" w:hAnsi="Times New Roman" w:cs="Times New Roman"/>
          <w:sz w:val="20"/>
          <w:shd w:val="clear" w:color="auto" w:fill="FFFFFF"/>
        </w:rPr>
        <w:t>ДАТА</w:t>
      </w:r>
      <w:r w:rsidR="002F2233">
        <w:rPr>
          <w:rFonts w:ascii="Times New Roman" w:eastAsia="Times New Roman" w:hAnsi="Times New Roman" w:cs="Times New Roman"/>
          <w:sz w:val="20"/>
          <w:shd w:val="clear" w:color="auto" w:fill="FFFFFF"/>
        </w:rPr>
        <w:t>:</w:t>
      </w:r>
    </w:p>
    <w:p w:rsidR="008F62F7" w:rsidRDefault="008F62F7" w:rsidP="00966AAD">
      <w:pPr>
        <w:spacing w:after="0" w:line="240" w:lineRule="auto"/>
        <w:jc w:val="center"/>
        <w:rPr>
          <w:rFonts w:ascii="Arial" w:eastAsia="Arial" w:hAnsi="Arial" w:cs="Arial"/>
          <w:b/>
          <w:color w:val="000000"/>
          <w:sz w:val="24"/>
        </w:rPr>
      </w:pPr>
      <w:r>
        <w:rPr>
          <w:rFonts w:ascii="Arial" w:eastAsia="Arial" w:hAnsi="Arial" w:cs="Arial"/>
          <w:b/>
          <w:color w:val="000000"/>
          <w:sz w:val="24"/>
        </w:rPr>
        <w:lastRenderedPageBreak/>
        <w:t xml:space="preserve">Приложение </w:t>
      </w:r>
      <w:r>
        <w:rPr>
          <w:rFonts w:ascii="Segoe UI Symbol" w:eastAsia="Segoe UI Symbol" w:hAnsi="Segoe UI Symbol" w:cs="Segoe UI Symbol"/>
          <w:b/>
          <w:color w:val="000000"/>
          <w:sz w:val="24"/>
        </w:rPr>
        <w:t>№</w:t>
      </w:r>
      <w:r>
        <w:rPr>
          <w:rFonts w:ascii="Arial" w:eastAsia="Arial" w:hAnsi="Arial" w:cs="Arial"/>
          <w:b/>
          <w:color w:val="000000"/>
          <w:sz w:val="24"/>
        </w:rPr>
        <w:t>1</w:t>
      </w:r>
    </w:p>
    <w:p w:rsidR="00966AAD" w:rsidRDefault="00966AAD" w:rsidP="00966AAD">
      <w:pPr>
        <w:spacing w:after="0" w:line="240" w:lineRule="auto"/>
        <w:rPr>
          <w:rFonts w:ascii="Arial" w:eastAsia="Arial" w:hAnsi="Arial" w:cs="Arial"/>
          <w:b/>
          <w:color w:val="000000"/>
          <w:sz w:val="24"/>
        </w:rPr>
      </w:pPr>
    </w:p>
    <w:p w:rsidR="00F022FB" w:rsidRDefault="00F022FB" w:rsidP="00F022FB">
      <w:pPr>
        <w:spacing w:after="0" w:line="240" w:lineRule="auto"/>
        <w:rPr>
          <w:rFonts w:ascii="Arial" w:eastAsia="Arial" w:hAnsi="Arial" w:cs="Arial"/>
          <w:b/>
          <w:color w:val="000000"/>
          <w:sz w:val="24"/>
        </w:rPr>
      </w:pPr>
    </w:p>
    <w:tbl>
      <w:tblPr>
        <w:tblpPr w:leftFromText="180" w:rightFromText="180" w:vertAnchor="text" w:horzAnchor="page" w:tblpX="709" w:tblpY="-60"/>
        <w:tblW w:w="10783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310"/>
        <w:gridCol w:w="2446"/>
        <w:gridCol w:w="3027"/>
      </w:tblGrid>
      <w:tr w:rsidR="00F022FB" w:rsidTr="00F022FB">
        <w:trPr>
          <w:trHeight w:val="553"/>
        </w:trPr>
        <w:tc>
          <w:tcPr>
            <w:tcW w:w="5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022FB" w:rsidRDefault="00F022FB" w:rsidP="00F022FB">
            <w:pPr>
              <w:spacing w:after="0" w:line="240" w:lineRule="auto"/>
              <w:jc w:val="center"/>
            </w:pPr>
            <w:r>
              <w:rPr>
                <w:rFonts w:ascii="Arial" w:eastAsia="Arial" w:hAnsi="Arial" w:cs="Arial"/>
                <w:color w:val="000000"/>
                <w:sz w:val="24"/>
              </w:rPr>
              <w:t>Наименование работ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022FB" w:rsidRDefault="00F022FB" w:rsidP="00F022FB">
            <w:pPr>
              <w:spacing w:after="0" w:line="240" w:lineRule="auto"/>
              <w:jc w:val="center"/>
            </w:pPr>
            <w:r>
              <w:rPr>
                <w:rFonts w:ascii="Arial" w:eastAsia="Arial" w:hAnsi="Arial" w:cs="Arial"/>
                <w:color w:val="000000"/>
                <w:sz w:val="24"/>
              </w:rPr>
              <w:t>Стоимость/руб.</w:t>
            </w:r>
          </w:p>
        </w:tc>
        <w:tc>
          <w:tcPr>
            <w:tcW w:w="3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022FB" w:rsidRDefault="00F022FB" w:rsidP="00F022FB">
            <w:pPr>
              <w:spacing w:after="0" w:line="240" w:lineRule="auto"/>
              <w:jc w:val="center"/>
            </w:pPr>
            <w:r>
              <w:rPr>
                <w:rFonts w:ascii="Arial" w:eastAsia="Arial" w:hAnsi="Arial" w:cs="Arial"/>
                <w:color w:val="000000"/>
                <w:sz w:val="24"/>
              </w:rPr>
              <w:t>Дата окончания</w:t>
            </w:r>
          </w:p>
        </w:tc>
      </w:tr>
      <w:tr w:rsidR="00F022FB" w:rsidTr="00F022FB">
        <w:trPr>
          <w:trHeight w:val="557"/>
        </w:trPr>
        <w:tc>
          <w:tcPr>
            <w:tcW w:w="5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022FB" w:rsidRDefault="00F022FB" w:rsidP="00961C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022FB" w:rsidRDefault="00F022FB" w:rsidP="00961C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022FB" w:rsidRDefault="00F022FB" w:rsidP="002F2233">
            <w:pPr>
              <w:tabs>
                <w:tab w:val="left" w:pos="1392"/>
              </w:tabs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F022FB" w:rsidTr="00F022FB">
        <w:trPr>
          <w:trHeight w:val="551"/>
        </w:trPr>
        <w:tc>
          <w:tcPr>
            <w:tcW w:w="5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022FB" w:rsidRDefault="00F022FB" w:rsidP="00961C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022FB" w:rsidRDefault="00F022FB" w:rsidP="002F2233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022FB" w:rsidRDefault="00F022FB" w:rsidP="00961CC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</w:tbl>
    <w:p w:rsidR="008F62F7" w:rsidRDefault="008F62F7" w:rsidP="008F62F7">
      <w:pPr>
        <w:spacing w:after="0" w:line="240" w:lineRule="auto"/>
        <w:jc w:val="center"/>
        <w:rPr>
          <w:rFonts w:ascii="Arial" w:eastAsia="Arial" w:hAnsi="Arial" w:cs="Arial"/>
          <w:b/>
          <w:color w:val="000000"/>
          <w:sz w:val="24"/>
        </w:rPr>
      </w:pPr>
    </w:p>
    <w:p w:rsidR="008F62F7" w:rsidRPr="00F022FB" w:rsidRDefault="008F62F7" w:rsidP="008F62F7">
      <w:pPr>
        <w:spacing w:after="200" w:line="276" w:lineRule="auto"/>
        <w:rPr>
          <w:rFonts w:ascii="Calibri" w:eastAsia="Calibri" w:hAnsi="Calibri" w:cs="Calibri"/>
          <w:sz w:val="18"/>
          <w:szCs w:val="18"/>
        </w:rPr>
      </w:pPr>
    </w:p>
    <w:p w:rsidR="008F62F7" w:rsidRDefault="008F62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hd w:val="clear" w:color="auto" w:fill="FFFFFF"/>
        </w:rPr>
      </w:pPr>
    </w:p>
    <w:p w:rsidR="00A9381C" w:rsidRDefault="00A938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hd w:val="clear" w:color="auto" w:fill="FFFFFF"/>
        </w:rPr>
      </w:pPr>
    </w:p>
    <w:p w:rsidR="00A9381C" w:rsidRDefault="00A938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hd w:val="clear" w:color="auto" w:fill="FFFFFF"/>
        </w:rPr>
      </w:pPr>
    </w:p>
    <w:p w:rsidR="00A9381C" w:rsidRDefault="00A938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hd w:val="clear" w:color="auto" w:fill="FFFFFF"/>
        </w:rPr>
      </w:pPr>
    </w:p>
    <w:p w:rsidR="00A9381C" w:rsidRDefault="006C1259" w:rsidP="006C12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hd w:val="clear" w:color="auto" w:fill="FFFFFF"/>
        </w:rPr>
      </w:pPr>
      <w:r>
        <w:rPr>
          <w:rFonts w:ascii="Times New Roman" w:eastAsia="Times New Roman" w:hAnsi="Times New Roman" w:cs="Times New Roman"/>
          <w:sz w:val="20"/>
          <w:shd w:val="clear" w:color="auto" w:fill="FFFFFF"/>
        </w:rPr>
        <w:t xml:space="preserve">                                                                               </w:t>
      </w:r>
    </w:p>
    <w:p w:rsidR="00350589" w:rsidRDefault="00350589" w:rsidP="00966A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hd w:val="clear" w:color="auto" w:fill="FFFFFF"/>
        </w:rPr>
        <w:sectPr w:rsidR="00350589" w:rsidSect="00350589">
          <w:type w:val="continuous"/>
          <w:pgSz w:w="11906" w:h="16838"/>
          <w:pgMar w:top="709" w:right="850" w:bottom="1134" w:left="567" w:header="708" w:footer="708" w:gutter="0"/>
          <w:cols w:space="708"/>
          <w:docGrid w:linePitch="360"/>
        </w:sectPr>
      </w:pPr>
    </w:p>
    <w:p w:rsidR="00966AAD" w:rsidRDefault="00966AAD" w:rsidP="00966A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hd w:val="clear" w:color="auto" w:fill="FFFFFF"/>
        </w:rPr>
      </w:pPr>
      <w:r>
        <w:rPr>
          <w:rFonts w:ascii="Times New Roman" w:eastAsia="Times New Roman" w:hAnsi="Times New Roman" w:cs="Times New Roman"/>
          <w:sz w:val="20"/>
          <w:shd w:val="clear" w:color="auto" w:fill="FFFFFF"/>
        </w:rPr>
        <w:lastRenderedPageBreak/>
        <w:t>Подрядчик:</w:t>
      </w:r>
      <w:r w:rsidR="006C1259">
        <w:rPr>
          <w:rFonts w:ascii="Times New Roman" w:eastAsia="Times New Roman" w:hAnsi="Times New Roman" w:cs="Times New Roman"/>
          <w:sz w:val="20"/>
          <w:shd w:val="clear" w:color="auto" w:fill="FFFFFF"/>
        </w:rPr>
        <w:t xml:space="preserve">                                                                                        </w:t>
      </w:r>
      <w:r w:rsidR="00350589">
        <w:rPr>
          <w:rFonts w:ascii="Times New Roman" w:eastAsia="Times New Roman" w:hAnsi="Times New Roman" w:cs="Times New Roman"/>
          <w:sz w:val="20"/>
          <w:shd w:val="clear" w:color="auto" w:fill="FFFFFF"/>
        </w:rPr>
        <w:t xml:space="preserve">                       </w:t>
      </w:r>
    </w:p>
    <w:p w:rsidR="00A9381C" w:rsidRDefault="00A938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hd w:val="clear" w:color="auto" w:fill="FFFFFF"/>
        </w:rPr>
      </w:pPr>
    </w:p>
    <w:p w:rsidR="00350589" w:rsidRDefault="00350589" w:rsidP="003505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hd w:val="clear" w:color="auto" w:fill="FFFFFF"/>
        </w:rPr>
      </w:pPr>
      <w:r>
        <w:rPr>
          <w:rFonts w:ascii="Times New Roman" w:eastAsia="Times New Roman" w:hAnsi="Times New Roman" w:cs="Times New Roman"/>
          <w:sz w:val="20"/>
          <w:shd w:val="clear" w:color="auto" w:fill="FFFFFF"/>
        </w:rPr>
        <w:lastRenderedPageBreak/>
        <w:t xml:space="preserve">Заказчик: </w:t>
      </w:r>
    </w:p>
    <w:p w:rsidR="00350589" w:rsidRDefault="003505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hd w:val="clear" w:color="auto" w:fill="FFFFFF"/>
        </w:rPr>
        <w:sectPr w:rsidR="00350589" w:rsidSect="00350589">
          <w:type w:val="continuous"/>
          <w:pgSz w:w="11906" w:h="16838"/>
          <w:pgMar w:top="709" w:right="850" w:bottom="1134" w:left="567" w:header="708" w:footer="708" w:gutter="0"/>
          <w:cols w:num="2" w:space="708"/>
          <w:docGrid w:linePitch="360"/>
        </w:sectPr>
      </w:pPr>
    </w:p>
    <w:p w:rsidR="00A9381C" w:rsidRDefault="00A938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hd w:val="clear" w:color="auto" w:fill="FFFFFF"/>
        </w:rPr>
      </w:pPr>
    </w:p>
    <w:p w:rsidR="00A9381C" w:rsidRDefault="00A938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hd w:val="clear" w:color="auto" w:fill="FFFFFF"/>
        </w:rPr>
      </w:pPr>
    </w:p>
    <w:p w:rsidR="00A9381C" w:rsidRDefault="00A938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hd w:val="clear" w:color="auto" w:fill="FFFFFF"/>
        </w:rPr>
      </w:pPr>
    </w:p>
    <w:p w:rsidR="00A9381C" w:rsidRDefault="00A938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hd w:val="clear" w:color="auto" w:fill="FFFFFF"/>
        </w:rPr>
      </w:pPr>
    </w:p>
    <w:p w:rsidR="00A9381C" w:rsidRDefault="00A938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hd w:val="clear" w:color="auto" w:fill="FFFFFF"/>
        </w:rPr>
      </w:pPr>
    </w:p>
    <w:p w:rsidR="00A9381C" w:rsidRDefault="00A938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hd w:val="clear" w:color="auto" w:fill="FFFFFF"/>
        </w:rPr>
      </w:pPr>
    </w:p>
    <w:p w:rsidR="00A9381C" w:rsidRDefault="00A938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hd w:val="clear" w:color="auto" w:fill="FFFFFF"/>
        </w:rPr>
      </w:pPr>
    </w:p>
    <w:p w:rsidR="00350589" w:rsidRDefault="00350589" w:rsidP="003505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hd w:val="clear" w:color="auto" w:fill="FFFFFF"/>
        </w:rPr>
      </w:pPr>
      <w:r>
        <w:rPr>
          <w:rFonts w:ascii="Times New Roman" w:eastAsia="Times New Roman" w:hAnsi="Times New Roman" w:cs="Times New Roman"/>
          <w:sz w:val="20"/>
          <w:shd w:val="clear" w:color="auto" w:fill="FFFFFF"/>
        </w:rPr>
        <w:t xml:space="preserve">        За Заказчика                                 __________________</w:t>
      </w:r>
    </w:p>
    <w:p w:rsidR="00350589" w:rsidRDefault="00350589" w:rsidP="003505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hd w:val="clear" w:color="auto" w:fill="FFFFFF"/>
        </w:rPr>
      </w:pPr>
      <w:r>
        <w:rPr>
          <w:rFonts w:ascii="Times New Roman" w:eastAsia="Times New Roman" w:hAnsi="Times New Roman" w:cs="Times New Roman"/>
          <w:sz w:val="20"/>
          <w:shd w:val="clear" w:color="auto" w:fill="FFFFFF"/>
        </w:rPr>
        <w:t xml:space="preserve">                                                         (подпись)</w:t>
      </w:r>
    </w:p>
    <w:p w:rsidR="00350589" w:rsidRDefault="00350589" w:rsidP="003505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hd w:val="clear" w:color="auto" w:fill="FFFFFF"/>
        </w:rPr>
      </w:pPr>
    </w:p>
    <w:p w:rsidR="00350589" w:rsidRDefault="00350589" w:rsidP="003505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hd w:val="clear" w:color="auto" w:fill="FFFFFF"/>
        </w:rPr>
      </w:pPr>
    </w:p>
    <w:p w:rsidR="00350589" w:rsidRDefault="00350589" w:rsidP="003505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hd w:val="clear" w:color="auto" w:fill="FFFFFF"/>
        </w:rPr>
      </w:pPr>
      <w:r>
        <w:rPr>
          <w:rFonts w:ascii="Times New Roman" w:eastAsia="Times New Roman" w:hAnsi="Times New Roman" w:cs="Times New Roman"/>
          <w:sz w:val="20"/>
          <w:shd w:val="clear" w:color="auto" w:fill="FFFFFF"/>
        </w:rPr>
        <w:t xml:space="preserve">        За Подрядчика                               ___________________</w:t>
      </w:r>
    </w:p>
    <w:p w:rsidR="00350589" w:rsidRDefault="00350589" w:rsidP="003505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hd w:val="clear" w:color="auto" w:fill="FFFFFF"/>
        </w:rPr>
      </w:pPr>
      <w:r>
        <w:rPr>
          <w:rFonts w:ascii="Times New Roman" w:eastAsia="Times New Roman" w:hAnsi="Times New Roman" w:cs="Times New Roman"/>
          <w:sz w:val="20"/>
          <w:shd w:val="clear" w:color="auto" w:fill="FFFFFF"/>
        </w:rPr>
        <w:t xml:space="preserve">                                                         (подпись)</w:t>
      </w:r>
    </w:p>
    <w:p w:rsidR="00A9381C" w:rsidRDefault="00A938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hd w:val="clear" w:color="auto" w:fill="FFFFFF"/>
        </w:rPr>
      </w:pPr>
    </w:p>
    <w:p w:rsidR="00350589" w:rsidRDefault="003505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hd w:val="clear" w:color="auto" w:fill="FFFFFF"/>
        </w:rPr>
      </w:pPr>
    </w:p>
    <w:p w:rsidR="00350589" w:rsidRDefault="003505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hd w:val="clear" w:color="auto" w:fill="FFFFFF"/>
        </w:rPr>
      </w:pPr>
    </w:p>
    <w:p w:rsidR="00350589" w:rsidRDefault="003505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hd w:val="clear" w:color="auto" w:fill="FFFFFF"/>
        </w:rPr>
      </w:pPr>
    </w:p>
    <w:p w:rsidR="00350589" w:rsidRDefault="002F22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hd w:val="clear" w:color="auto" w:fill="FFFFFF"/>
        </w:rPr>
      </w:pPr>
      <w:r>
        <w:rPr>
          <w:rFonts w:ascii="Times New Roman" w:eastAsia="Times New Roman" w:hAnsi="Times New Roman" w:cs="Times New Roman"/>
          <w:sz w:val="20"/>
          <w:shd w:val="clear" w:color="auto" w:fill="FFFFFF"/>
        </w:rPr>
        <w:t xml:space="preserve">ДАТА </w:t>
      </w:r>
      <w:bookmarkStart w:id="0" w:name="_GoBack"/>
      <w:bookmarkEnd w:id="0"/>
    </w:p>
    <w:sectPr w:rsidR="00350589" w:rsidSect="00350589">
      <w:type w:val="continuous"/>
      <w:pgSz w:w="11906" w:h="16838"/>
      <w:pgMar w:top="709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3BF5"/>
    <w:rsid w:val="000A29EF"/>
    <w:rsid w:val="001959DD"/>
    <w:rsid w:val="0020036F"/>
    <w:rsid w:val="00233BF5"/>
    <w:rsid w:val="00257D0E"/>
    <w:rsid w:val="002829C7"/>
    <w:rsid w:val="002F2233"/>
    <w:rsid w:val="00350589"/>
    <w:rsid w:val="003C7309"/>
    <w:rsid w:val="0043502C"/>
    <w:rsid w:val="004749D3"/>
    <w:rsid w:val="00634766"/>
    <w:rsid w:val="00682EB9"/>
    <w:rsid w:val="006C1259"/>
    <w:rsid w:val="00792691"/>
    <w:rsid w:val="007A1C73"/>
    <w:rsid w:val="00823104"/>
    <w:rsid w:val="008D4456"/>
    <w:rsid w:val="008F62F7"/>
    <w:rsid w:val="00961CCB"/>
    <w:rsid w:val="00966AAD"/>
    <w:rsid w:val="00A9381C"/>
    <w:rsid w:val="00AC35F7"/>
    <w:rsid w:val="00C04459"/>
    <w:rsid w:val="00D7620A"/>
    <w:rsid w:val="00F022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35058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35058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1253</Words>
  <Characters>7145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Иракли</dc:creator>
  <cp:lastModifiedBy>Иракли</cp:lastModifiedBy>
  <cp:revision>2</cp:revision>
  <dcterms:created xsi:type="dcterms:W3CDTF">2016-06-01T09:33:00Z</dcterms:created>
  <dcterms:modified xsi:type="dcterms:W3CDTF">2016-06-01T09:33:00Z</dcterms:modified>
</cp:coreProperties>
</file>